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DB" w:rsidRPr="001318F0" w:rsidRDefault="006858DB" w:rsidP="006858DB">
      <w:pPr>
        <w:spacing w:after="0"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Аннотация</w:t>
      </w:r>
    </w:p>
    <w:p w:rsidR="006858DB" w:rsidRPr="001318F0" w:rsidRDefault="006858DB" w:rsidP="006858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318F0">
        <w:rPr>
          <w:rFonts w:ascii="Times New Roman" w:hAnsi="Times New Roman"/>
          <w:color w:val="000000"/>
          <w:sz w:val="28"/>
          <w:szCs w:val="28"/>
        </w:rPr>
        <w:t>к рабочей программе по предмету</w:t>
      </w:r>
    </w:p>
    <w:p w:rsidR="006858DB" w:rsidRPr="001318F0" w:rsidRDefault="006858DB" w:rsidP="006858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858DB" w:rsidRPr="001318F0" w:rsidRDefault="006858DB" w:rsidP="006858D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Изобразительное искусство</w:t>
      </w:r>
      <w:r w:rsidRPr="001318F0">
        <w:rPr>
          <w:rFonts w:ascii="Times New Roman" w:hAnsi="Times New Roman"/>
          <w:color w:val="000000"/>
          <w:sz w:val="28"/>
          <w:szCs w:val="28"/>
        </w:rPr>
        <w:t xml:space="preserve"> 1-4 класс</w:t>
      </w:r>
    </w:p>
    <w:p w:rsidR="006858DB" w:rsidRPr="001318F0" w:rsidRDefault="006858DB" w:rsidP="006858D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6858DB" w:rsidRPr="001318F0" w:rsidTr="00AD7098">
        <w:tc>
          <w:tcPr>
            <w:tcW w:w="2660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Уровень образования</w:t>
            </w:r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6858DB" w:rsidRPr="001318F0" w:rsidRDefault="006858DB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Начальное общее образование </w:t>
            </w:r>
          </w:p>
        </w:tc>
      </w:tr>
      <w:tr w:rsidR="006858DB" w:rsidRPr="001318F0" w:rsidTr="00AD7098">
        <w:tc>
          <w:tcPr>
            <w:tcW w:w="2660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Учебный предмет</w:t>
            </w:r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11" w:type="dxa"/>
          </w:tcPr>
          <w:p w:rsidR="006858DB" w:rsidRPr="001318F0" w:rsidRDefault="006858DB" w:rsidP="00AD709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2763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</w:tr>
      <w:tr w:rsidR="006858DB" w:rsidRPr="001318F0" w:rsidTr="00AD7098">
        <w:tc>
          <w:tcPr>
            <w:tcW w:w="2660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Нормативная основа разработки программы</w:t>
            </w:r>
          </w:p>
        </w:tc>
        <w:tc>
          <w:tcPr>
            <w:tcW w:w="6911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Нормативную основу рабочей программы составляют следующие документы: </w:t>
            </w:r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1.Федеральный закон от 29.12.2012 № 273-ФЗ «Об образовании в Российской Федерации» (с действующими изменениями);  </w:t>
            </w:r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2.Приказ Министерства просвещения РФ от 31 мая 2021 года №286  «Об  утверждении </w:t>
            </w:r>
            <w:hyperlink r:id="rId5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федерального государственного образовательного стандарта  начального общего образования» </w:t>
              </w:r>
            </w:hyperlink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3.Приказ Министерства просвещ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ения РФ от 18 мая 2023 года №372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«Об  утверждении </w:t>
            </w:r>
            <w:hyperlink r:id="rId6" w:anchor="6540IN" w:history="1"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федерально</w:t>
              </w: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й  образовательной программы началь</w:t>
              </w:r>
              <w:r w:rsidRPr="001318F0">
                <w:rPr>
                  <w:rFonts w:ascii="Times New Roman" w:hAnsi="Times New Roman"/>
                  <w:color w:val="000000"/>
                  <w:sz w:val="24"/>
                  <w:szCs w:val="24"/>
                </w:rPr>
                <w:t>ного общего образования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4. Основная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азовательная программа НОО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МКОУ «Санаторная школ</w:t>
            </w:r>
            <w:proofErr w:type="gram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>
              <w:t xml:space="preserve"> </w:t>
            </w:r>
            <w:r w:rsidRPr="00DD0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интернат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№82»</w:t>
            </w:r>
          </w:p>
        </w:tc>
      </w:tr>
      <w:tr w:rsidR="006858DB" w:rsidRPr="001318F0" w:rsidTr="00AD7098">
        <w:tc>
          <w:tcPr>
            <w:tcW w:w="2660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</w:t>
            </w:r>
          </w:p>
        </w:tc>
        <w:tc>
          <w:tcPr>
            <w:tcW w:w="6911" w:type="dxa"/>
          </w:tcPr>
          <w:p w:rsidR="006858DB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19E7">
              <w:rPr>
                <w:rFonts w:ascii="Times New Roman" w:hAnsi="Times New Roman"/>
                <w:sz w:val="24"/>
                <w:szCs w:val="24"/>
              </w:rPr>
      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3E">
              <w:rPr>
                <w:rFonts w:ascii="Times New Roman" w:hAnsi="Times New Roman"/>
                <w:color w:val="000000"/>
                <w:sz w:val="24"/>
                <w:szCs w:val="24"/>
              </w:rPr>
      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      </w:r>
          </w:p>
        </w:tc>
      </w:tr>
      <w:tr w:rsidR="006858DB" w:rsidRPr="001318F0" w:rsidTr="00AD7098">
        <w:tc>
          <w:tcPr>
            <w:tcW w:w="2660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6911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В МКОУ «Санаторная школа-интернат №82»  на изучение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 «</w:t>
            </w:r>
            <w:r w:rsidRPr="00A12763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 искусство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отводится в 1-4 классах по 1 учебному часу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неделю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858DB" w:rsidRPr="001318F0" w:rsidTr="00AD7098">
        <w:tc>
          <w:tcPr>
            <w:tcW w:w="2660" w:type="dxa"/>
          </w:tcPr>
          <w:p w:rsidR="006858DB" w:rsidRPr="001318F0" w:rsidRDefault="006858DB" w:rsidP="00AD7098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Учебно</w:t>
            </w:r>
            <w:proofErr w:type="spellEnd"/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методическое обеспечение</w:t>
            </w:r>
          </w:p>
        </w:tc>
        <w:tc>
          <w:tcPr>
            <w:tcW w:w="6911" w:type="dxa"/>
          </w:tcPr>
          <w:p w:rsidR="006858DB" w:rsidRPr="001318F0" w:rsidRDefault="006858DB" w:rsidP="00FE2F76">
            <w:pPr>
              <w:spacing w:after="0" w:line="240" w:lineRule="auto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58DB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 искусство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E3E97">
              <w:t xml:space="preserve"> </w:t>
            </w:r>
            <w:r w:rsidR="008E3E97">
              <w:rPr>
                <w:rFonts w:ascii="Times New Roman" w:hAnsi="Times New Roman"/>
                <w:color w:val="000000"/>
                <w:sz w:val="24"/>
                <w:szCs w:val="24"/>
              </w:rPr>
              <w:t>1, 2,3,4</w:t>
            </w:r>
            <w:bookmarkStart w:id="0" w:name="_GoBack"/>
            <w:bookmarkEnd w:id="0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36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>учебн.для</w:t>
            </w:r>
            <w:proofErr w:type="spellEnd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>. Организаций/</w:t>
            </w:r>
            <w:r w:rsidRPr="00685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под редакцией </w:t>
            </w:r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Неменского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Акционерное общество «Издательство 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>«Просвещени</w:t>
            </w:r>
            <w:r w:rsidR="00FE2F76">
              <w:rPr>
                <w:rFonts w:ascii="Times New Roman" w:hAnsi="Times New Roman"/>
                <w:color w:val="000000"/>
                <w:sz w:val="24"/>
                <w:szCs w:val="24"/>
              </w:rPr>
              <w:t>е», 2023</w:t>
            </w:r>
            <w:r w:rsidRPr="00131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F7DC2" w:rsidRDefault="009F7DC2"/>
    <w:sectPr w:rsidR="009F7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52"/>
    <w:rsid w:val="003647F8"/>
    <w:rsid w:val="006858DB"/>
    <w:rsid w:val="008A5052"/>
    <w:rsid w:val="008E3E97"/>
    <w:rsid w:val="009F7DC2"/>
    <w:rsid w:val="00F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DB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DB"/>
    <w:pPr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607175848" TargetMode="External"/><Relationship Id="rId5" Type="http://schemas.openxmlformats.org/officeDocument/2006/relationships/hyperlink" Target="https://docs.cntd.ru/document/6071758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5</cp:revision>
  <dcterms:created xsi:type="dcterms:W3CDTF">2023-09-29T02:46:00Z</dcterms:created>
  <dcterms:modified xsi:type="dcterms:W3CDTF">2023-10-02T03:51:00Z</dcterms:modified>
</cp:coreProperties>
</file>